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012950" cy="1947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DB" w:rsidRDefault="00F91CD3" w:rsidP="009579DB">
                            <w:r w:rsidRPr="00F91C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 descr="C:\Users\Tetonia\Desktop\Color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tonia\Desktop\Colored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58.5pt;height:153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" filled="f" stroked="f">
                <v:fill opacity="0"/>
                <v:textbox style="mso-fit-shape-to-text:t">
                  <w:txbxContent>
                    <w:p w:rsidR="009579DB" w:rsidRDefault="00F91CD3" w:rsidP="009579DB">
                      <w:r w:rsidRPr="00F91CD3">
                        <w:rPr>
                          <w:noProof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 descr="C:\Users\Tetonia\Desktop\Color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tonia\Desktop\Colored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513B">
        <w:rPr>
          <w:b/>
          <w:sz w:val="32"/>
          <w:szCs w:val="32"/>
        </w:rPr>
        <w:t xml:space="preserve">City of Tetonia </w:t>
      </w:r>
    </w:p>
    <w:p w:rsidR="0035533B" w:rsidRPr="008D513B" w:rsidRDefault="0035533B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Tetonia City Council</w:t>
      </w:r>
      <w:r w:rsidR="004A4C5E">
        <w:rPr>
          <w:b/>
          <w:sz w:val="32"/>
          <w:szCs w:val="32"/>
        </w:rPr>
        <w:t xml:space="preserve"> - </w:t>
      </w:r>
      <w:r w:rsidR="004A4C5E">
        <w:rPr>
          <w:b/>
          <w:sz w:val="32"/>
          <w:szCs w:val="32"/>
        </w:rPr>
        <w:br/>
        <w:t>Regular Meeting</w:t>
      </w:r>
    </w:p>
    <w:p w:rsidR="009579DB" w:rsidRPr="008D513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sz w:val="32"/>
          <w:szCs w:val="32"/>
        </w:rPr>
        <w:t>City Hall-3192 Perry Ave</w:t>
      </w:r>
    </w:p>
    <w:p w:rsidR="009C10E6" w:rsidRDefault="004A4C5E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July 10, 2017 – 7:00 pm</w:t>
      </w:r>
    </w:p>
    <w:p w:rsidR="00CD1436" w:rsidRDefault="00CD1436" w:rsidP="00F91CD3">
      <w:pPr>
        <w:spacing w:after="0" w:line="240" w:lineRule="auto"/>
        <w:rPr>
          <w:b/>
          <w:sz w:val="32"/>
          <w:szCs w:val="32"/>
        </w:rPr>
      </w:pPr>
    </w:p>
    <w:p w:rsidR="009579DB" w:rsidRPr="00071F1F" w:rsidRDefault="009579DB" w:rsidP="009579DB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genda</w:t>
      </w:r>
      <w:r>
        <w:rPr>
          <w:b/>
          <w:sz w:val="40"/>
          <w:szCs w:val="40"/>
        </w:rPr>
        <w:br/>
      </w:r>
      <w:r w:rsidRPr="00071F1F">
        <w:rPr>
          <w:b/>
          <w:sz w:val="28"/>
          <w:szCs w:val="28"/>
          <w:u w:val="single"/>
        </w:rPr>
        <w:t>Open Meeting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 xml:space="preserve">Call to order by </w:t>
      </w:r>
      <w:r w:rsidR="008D5B1D">
        <w:rPr>
          <w:sz w:val="24"/>
          <w:szCs w:val="24"/>
        </w:rPr>
        <w:t>Council President</w:t>
      </w:r>
      <w:r w:rsidRPr="00552B8F">
        <w:rPr>
          <w:sz w:val="24"/>
          <w:szCs w:val="24"/>
        </w:rPr>
        <w:t>/Pledge of Allegiance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>Roll call by Clerk</w:t>
      </w:r>
    </w:p>
    <w:p w:rsidR="00225BF5" w:rsidRPr="004A4C5E" w:rsidRDefault="009579DB" w:rsidP="00225BF5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4A4C5E">
        <w:rPr>
          <w:sz w:val="24"/>
          <w:szCs w:val="24"/>
        </w:rPr>
        <w:t>Amended Agenda if needed (stating the “good Faith” reason why in Accordance with Idaho Code 67-2343)</w:t>
      </w:r>
    </w:p>
    <w:p w:rsidR="00225BF5" w:rsidRDefault="00225BF5" w:rsidP="00225BF5">
      <w:pPr>
        <w:spacing w:after="0" w:line="240" w:lineRule="auto"/>
        <w:rPr>
          <w:b/>
          <w:sz w:val="28"/>
          <w:szCs w:val="28"/>
        </w:rPr>
      </w:pPr>
    </w:p>
    <w:p w:rsidR="00396E19" w:rsidRDefault="00396E19" w:rsidP="00396E19">
      <w:pPr>
        <w:spacing w:after="0" w:line="240" w:lineRule="auto"/>
        <w:rPr>
          <w:b/>
          <w:sz w:val="28"/>
          <w:szCs w:val="28"/>
          <w:u w:val="single"/>
        </w:rPr>
      </w:pPr>
      <w:r w:rsidRPr="00396E19">
        <w:rPr>
          <w:b/>
          <w:sz w:val="28"/>
          <w:szCs w:val="28"/>
          <w:u w:val="single"/>
        </w:rPr>
        <w:t>General Business</w:t>
      </w:r>
    </w:p>
    <w:p w:rsidR="004A4C5E" w:rsidRPr="004A4C5E" w:rsidRDefault="004A4C5E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4A4C5E">
        <w:rPr>
          <w:sz w:val="24"/>
          <w:szCs w:val="24"/>
        </w:rPr>
        <w:t>Community Block Grant – Rick Miller, The Development Company</w:t>
      </w:r>
    </w:p>
    <w:p w:rsidR="00572F2E" w:rsidRDefault="00572F2E" w:rsidP="0035533B">
      <w:pPr>
        <w:spacing w:after="0" w:line="240" w:lineRule="auto"/>
        <w:rPr>
          <w:b/>
          <w:sz w:val="28"/>
          <w:szCs w:val="28"/>
          <w:u w:val="single"/>
        </w:rPr>
      </w:pPr>
    </w:p>
    <w:p w:rsidR="0035533B" w:rsidRDefault="0035533B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4A4C5E">
        <w:rPr>
          <w:sz w:val="24"/>
          <w:szCs w:val="24"/>
        </w:rPr>
        <w:t xml:space="preserve">Water Project – </w:t>
      </w:r>
      <w:r w:rsidR="004F18CC" w:rsidRPr="004A4C5E">
        <w:rPr>
          <w:sz w:val="24"/>
          <w:szCs w:val="24"/>
        </w:rPr>
        <w:t>Update from Mayor</w:t>
      </w:r>
    </w:p>
    <w:p w:rsidR="00353D08" w:rsidRDefault="00353D08" w:rsidP="00353D08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353D08" w:rsidRPr="00353D08" w:rsidRDefault="00353D08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353D08">
        <w:rPr>
          <w:sz w:val="24"/>
          <w:szCs w:val="24"/>
        </w:rPr>
        <w:t>ICRMP – sewer back up claim</w:t>
      </w:r>
    </w:p>
    <w:p w:rsidR="004F18CC" w:rsidRPr="004F18CC" w:rsidRDefault="004F18CC" w:rsidP="004A4C5E">
      <w:pPr>
        <w:pStyle w:val="ListParagraph"/>
        <w:spacing w:after="0" w:line="240" w:lineRule="auto"/>
        <w:rPr>
          <w:sz w:val="24"/>
          <w:szCs w:val="24"/>
        </w:rPr>
      </w:pPr>
    </w:p>
    <w:p w:rsidR="0035533B" w:rsidRDefault="004A4C5E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4A4C5E">
        <w:rPr>
          <w:sz w:val="24"/>
          <w:szCs w:val="24"/>
        </w:rPr>
        <w:t xml:space="preserve">Budget 2018 </w:t>
      </w:r>
      <w:r>
        <w:rPr>
          <w:sz w:val="24"/>
          <w:szCs w:val="24"/>
        </w:rPr>
        <w:t>–</w:t>
      </w:r>
      <w:r w:rsidRPr="004A4C5E">
        <w:rPr>
          <w:sz w:val="24"/>
          <w:szCs w:val="24"/>
        </w:rPr>
        <w:t xml:space="preserve"> Update</w:t>
      </w:r>
      <w:r>
        <w:rPr>
          <w:sz w:val="24"/>
          <w:szCs w:val="24"/>
        </w:rPr>
        <w:t xml:space="preserve"> (consideration of establishing fees and increasing fees)</w:t>
      </w:r>
    </w:p>
    <w:p w:rsidR="001D1039" w:rsidRPr="001D1039" w:rsidRDefault="001D1039" w:rsidP="001D1039">
      <w:pPr>
        <w:pStyle w:val="ListParagraph"/>
        <w:rPr>
          <w:sz w:val="24"/>
          <w:szCs w:val="24"/>
        </w:rPr>
      </w:pPr>
    </w:p>
    <w:p w:rsidR="001D1039" w:rsidRDefault="001D1039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Logo – consideration of new coloration of existing logo</w:t>
      </w:r>
    </w:p>
    <w:p w:rsidR="004A4C5E" w:rsidRPr="004A4C5E" w:rsidRDefault="004A4C5E" w:rsidP="004A4C5E">
      <w:pPr>
        <w:pStyle w:val="ListParagraph"/>
        <w:rPr>
          <w:sz w:val="24"/>
          <w:szCs w:val="24"/>
        </w:rPr>
      </w:pPr>
    </w:p>
    <w:p w:rsidR="004A4C5E" w:rsidRPr="004A4C5E" w:rsidRDefault="004A4C5E" w:rsidP="00353D08">
      <w:pPr>
        <w:pStyle w:val="ListParagraph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Events – Update from the Mayor</w:t>
      </w:r>
    </w:p>
    <w:p w:rsidR="004F18CC" w:rsidRPr="004F18CC" w:rsidRDefault="004F18CC" w:rsidP="004A4C5E">
      <w:pPr>
        <w:pStyle w:val="ListParagraph"/>
        <w:rPr>
          <w:sz w:val="24"/>
          <w:szCs w:val="24"/>
        </w:rPr>
      </w:pP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 w:rsidRPr="004F18CC">
        <w:rPr>
          <w:b/>
          <w:sz w:val="28"/>
          <w:szCs w:val="28"/>
          <w:u w:val="single"/>
        </w:rPr>
        <w:t>Public Works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Planning and Zoning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Consent Agenda</w:t>
      </w:r>
    </w:p>
    <w:p w:rsidR="004F18CC" w:rsidRDefault="004F18CC" w:rsidP="004F18CC">
      <w:pPr>
        <w:spacing w:after="0" w:line="240" w:lineRule="auto"/>
        <w:rPr>
          <w:b/>
          <w:sz w:val="28"/>
          <w:szCs w:val="28"/>
          <w:u w:val="single"/>
        </w:rPr>
      </w:pP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Approval of Minutes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Claims and Revenue</w:t>
      </w:r>
    </w:p>
    <w:p w:rsidR="004F18CC" w:rsidRPr="004F18CC" w:rsidRDefault="004F18CC" w:rsidP="004F18CC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F18CC">
        <w:rPr>
          <w:sz w:val="24"/>
          <w:szCs w:val="24"/>
        </w:rPr>
        <w:t>Aging Report/Delinquencies</w:t>
      </w:r>
    </w:p>
    <w:p w:rsidR="004D493A" w:rsidRDefault="004D493A" w:rsidP="004D493A">
      <w:pPr>
        <w:spacing w:after="0" w:line="240" w:lineRule="auto"/>
        <w:rPr>
          <w:b/>
          <w:sz w:val="24"/>
          <w:szCs w:val="24"/>
        </w:rPr>
      </w:pPr>
    </w:p>
    <w:sectPr w:rsidR="004D493A" w:rsidSect="00F8310C"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B08" w:rsidRDefault="00FB1B08">
      <w:pPr>
        <w:spacing w:after="0" w:line="240" w:lineRule="auto"/>
      </w:pPr>
      <w:r>
        <w:separator/>
      </w:r>
    </w:p>
  </w:endnote>
  <w:endnote w:type="continuationSeparator" w:id="0">
    <w:p w:rsidR="00FB1B08" w:rsidRDefault="00FB1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9579DB" w:rsidP="00AD63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80CAB" w:rsidRDefault="00FB1B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FB1B08" w:rsidP="00AD6388">
    <w:pPr>
      <w:pStyle w:val="Footer"/>
      <w:framePr w:wrap="around" w:vAnchor="text" w:hAnchor="margin" w:xAlign="center" w:y="1"/>
      <w:rPr>
        <w:rStyle w:val="PageNumber"/>
      </w:rPr>
    </w:pPr>
  </w:p>
  <w:p w:rsidR="00780CAB" w:rsidRDefault="00FB1B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B08" w:rsidRDefault="00FB1B08">
      <w:pPr>
        <w:spacing w:after="0" w:line="240" w:lineRule="auto"/>
      </w:pPr>
      <w:r>
        <w:separator/>
      </w:r>
    </w:p>
  </w:footnote>
  <w:footnote w:type="continuationSeparator" w:id="0">
    <w:p w:rsidR="00FB1B08" w:rsidRDefault="00FB1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193"/>
    <w:multiLevelType w:val="hybridMultilevel"/>
    <w:tmpl w:val="D3DC3730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38BF"/>
    <w:multiLevelType w:val="hybridMultilevel"/>
    <w:tmpl w:val="5254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5FF2"/>
    <w:multiLevelType w:val="hybridMultilevel"/>
    <w:tmpl w:val="2B96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B40B8"/>
    <w:multiLevelType w:val="hybridMultilevel"/>
    <w:tmpl w:val="4DB2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C1888"/>
    <w:multiLevelType w:val="hybridMultilevel"/>
    <w:tmpl w:val="A9D2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43BBE"/>
    <w:multiLevelType w:val="hybridMultilevel"/>
    <w:tmpl w:val="4464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46B3"/>
    <w:multiLevelType w:val="hybridMultilevel"/>
    <w:tmpl w:val="2494B354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172F3"/>
    <w:multiLevelType w:val="hybridMultilevel"/>
    <w:tmpl w:val="5000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E1FE2"/>
    <w:multiLevelType w:val="hybridMultilevel"/>
    <w:tmpl w:val="D4C06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86208"/>
    <w:multiLevelType w:val="hybridMultilevel"/>
    <w:tmpl w:val="5630B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01FCD"/>
    <w:multiLevelType w:val="hybridMultilevel"/>
    <w:tmpl w:val="5C26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25A0B"/>
    <w:multiLevelType w:val="hybridMultilevel"/>
    <w:tmpl w:val="5A886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92B02"/>
    <w:multiLevelType w:val="hybridMultilevel"/>
    <w:tmpl w:val="6546B1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22A9"/>
    <w:multiLevelType w:val="hybridMultilevel"/>
    <w:tmpl w:val="E2A8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113EB"/>
    <w:multiLevelType w:val="hybridMultilevel"/>
    <w:tmpl w:val="879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00F8F"/>
    <w:multiLevelType w:val="hybridMultilevel"/>
    <w:tmpl w:val="0C7E9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86E05"/>
    <w:multiLevelType w:val="hybridMultilevel"/>
    <w:tmpl w:val="2FA676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07AEF"/>
    <w:multiLevelType w:val="hybridMultilevel"/>
    <w:tmpl w:val="DCE0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45A63"/>
    <w:multiLevelType w:val="hybridMultilevel"/>
    <w:tmpl w:val="9266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B5306"/>
    <w:multiLevelType w:val="hybridMultilevel"/>
    <w:tmpl w:val="8A94B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1209B"/>
    <w:multiLevelType w:val="hybridMultilevel"/>
    <w:tmpl w:val="A74E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97175"/>
    <w:multiLevelType w:val="hybridMultilevel"/>
    <w:tmpl w:val="C1A6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E21BE"/>
    <w:multiLevelType w:val="hybridMultilevel"/>
    <w:tmpl w:val="80F60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A00C42"/>
    <w:multiLevelType w:val="hybridMultilevel"/>
    <w:tmpl w:val="F490F4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561BB"/>
    <w:multiLevelType w:val="hybridMultilevel"/>
    <w:tmpl w:val="01D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26986"/>
    <w:multiLevelType w:val="hybridMultilevel"/>
    <w:tmpl w:val="2F8A2D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9735C"/>
    <w:multiLevelType w:val="hybridMultilevel"/>
    <w:tmpl w:val="DBB2F288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7" w15:restartNumberingAfterBreak="0">
    <w:nsid w:val="56F954B8"/>
    <w:multiLevelType w:val="hybridMultilevel"/>
    <w:tmpl w:val="A0A2F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31303"/>
    <w:multiLevelType w:val="hybridMultilevel"/>
    <w:tmpl w:val="1C26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B0E6B"/>
    <w:multiLevelType w:val="hybridMultilevel"/>
    <w:tmpl w:val="9F9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D214F"/>
    <w:multiLevelType w:val="hybridMultilevel"/>
    <w:tmpl w:val="157C7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DAA3E88"/>
    <w:multiLevelType w:val="hybridMultilevel"/>
    <w:tmpl w:val="3CC0EB98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29"/>
  </w:num>
  <w:num w:numId="5">
    <w:abstractNumId w:val="24"/>
  </w:num>
  <w:num w:numId="6">
    <w:abstractNumId w:val="5"/>
  </w:num>
  <w:num w:numId="7">
    <w:abstractNumId w:val="14"/>
  </w:num>
  <w:num w:numId="8">
    <w:abstractNumId w:val="2"/>
  </w:num>
  <w:num w:numId="9">
    <w:abstractNumId w:val="26"/>
  </w:num>
  <w:num w:numId="10">
    <w:abstractNumId w:val="0"/>
  </w:num>
  <w:num w:numId="11">
    <w:abstractNumId w:val="6"/>
  </w:num>
  <w:num w:numId="12">
    <w:abstractNumId w:val="31"/>
  </w:num>
  <w:num w:numId="13">
    <w:abstractNumId w:val="28"/>
  </w:num>
  <w:num w:numId="14">
    <w:abstractNumId w:val="10"/>
  </w:num>
  <w:num w:numId="15">
    <w:abstractNumId w:val="30"/>
  </w:num>
  <w:num w:numId="16">
    <w:abstractNumId w:val="18"/>
  </w:num>
  <w:num w:numId="17">
    <w:abstractNumId w:val="21"/>
  </w:num>
  <w:num w:numId="18">
    <w:abstractNumId w:val="13"/>
  </w:num>
  <w:num w:numId="19">
    <w:abstractNumId w:val="17"/>
  </w:num>
  <w:num w:numId="20">
    <w:abstractNumId w:val="1"/>
  </w:num>
  <w:num w:numId="21">
    <w:abstractNumId w:val="27"/>
  </w:num>
  <w:num w:numId="22">
    <w:abstractNumId w:val="9"/>
  </w:num>
  <w:num w:numId="23">
    <w:abstractNumId w:val="15"/>
  </w:num>
  <w:num w:numId="24">
    <w:abstractNumId w:val="8"/>
  </w:num>
  <w:num w:numId="25">
    <w:abstractNumId w:val="19"/>
  </w:num>
  <w:num w:numId="26">
    <w:abstractNumId w:val="4"/>
  </w:num>
  <w:num w:numId="27">
    <w:abstractNumId w:val="25"/>
  </w:num>
  <w:num w:numId="28">
    <w:abstractNumId w:val="16"/>
  </w:num>
  <w:num w:numId="29">
    <w:abstractNumId w:val="11"/>
  </w:num>
  <w:num w:numId="30">
    <w:abstractNumId w:val="3"/>
  </w:num>
  <w:num w:numId="31">
    <w:abstractNumId w:val="2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DB"/>
    <w:rsid w:val="00000C2A"/>
    <w:rsid w:val="00077DF1"/>
    <w:rsid w:val="00090C04"/>
    <w:rsid w:val="001032CB"/>
    <w:rsid w:val="001162E7"/>
    <w:rsid w:val="00180FA3"/>
    <w:rsid w:val="001D1039"/>
    <w:rsid w:val="00225BF5"/>
    <w:rsid w:val="00353D08"/>
    <w:rsid w:val="0035533B"/>
    <w:rsid w:val="003917F1"/>
    <w:rsid w:val="00396E19"/>
    <w:rsid w:val="003B41DF"/>
    <w:rsid w:val="004A4C5E"/>
    <w:rsid w:val="004D493A"/>
    <w:rsid w:val="004F18CC"/>
    <w:rsid w:val="005417E7"/>
    <w:rsid w:val="00552B8F"/>
    <w:rsid w:val="00572F2E"/>
    <w:rsid w:val="00644F6A"/>
    <w:rsid w:val="00730A9E"/>
    <w:rsid w:val="008A1A79"/>
    <w:rsid w:val="008C401D"/>
    <w:rsid w:val="008D5B1D"/>
    <w:rsid w:val="009579DB"/>
    <w:rsid w:val="009C10E6"/>
    <w:rsid w:val="009E3452"/>
    <w:rsid w:val="009E7F25"/>
    <w:rsid w:val="00A61B83"/>
    <w:rsid w:val="00B06178"/>
    <w:rsid w:val="00C20784"/>
    <w:rsid w:val="00CD1436"/>
    <w:rsid w:val="00D53BCC"/>
    <w:rsid w:val="00E95B50"/>
    <w:rsid w:val="00F01734"/>
    <w:rsid w:val="00F02DF6"/>
    <w:rsid w:val="00F53E55"/>
    <w:rsid w:val="00F8310C"/>
    <w:rsid w:val="00F91CD3"/>
    <w:rsid w:val="00FB1B08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4FFF1-8B6A-4390-8396-AA9C1B6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9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579DB"/>
    <w:pPr>
      <w:ind w:left="720"/>
      <w:contextualSpacing/>
    </w:pPr>
  </w:style>
  <w:style w:type="paragraph" w:styleId="Footer">
    <w:name w:val="footer"/>
    <w:basedOn w:val="Normal"/>
    <w:link w:val="FooterChar"/>
    <w:rsid w:val="00957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79DB"/>
    <w:rPr>
      <w:rFonts w:ascii="Calibri" w:eastAsia="Times New Roman" w:hAnsi="Calibri" w:cs="Times New Roman"/>
    </w:rPr>
  </w:style>
  <w:style w:type="character" w:styleId="PageNumber">
    <w:name w:val="page number"/>
    <w:rsid w:val="009579DB"/>
    <w:rPr>
      <w:rFonts w:cs="Times New Roman"/>
    </w:rPr>
  </w:style>
  <w:style w:type="character" w:styleId="CommentReference">
    <w:name w:val="annotation reference"/>
    <w:semiHidden/>
    <w:rsid w:val="009579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79DB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2</cp:revision>
  <cp:lastPrinted>2017-07-06T21:28:00Z</cp:lastPrinted>
  <dcterms:created xsi:type="dcterms:W3CDTF">2017-07-06T21:29:00Z</dcterms:created>
  <dcterms:modified xsi:type="dcterms:W3CDTF">2017-07-06T21:29:00Z</dcterms:modified>
</cp:coreProperties>
</file>